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МКУ  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 «Управление образования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исполкома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РТ»</w:t>
      </w:r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Э.Й.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</w:p>
    <w:p w:rsidR="00E9269A" w:rsidRPr="006B7E71" w:rsidRDefault="00E9269A" w:rsidP="00E9269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E9269A" w:rsidRPr="006B7E71" w:rsidRDefault="00E9269A" w:rsidP="00E9269A">
      <w:pPr>
        <w:spacing w:after="0" w:line="341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</w:p>
    <w:p w:rsidR="00E9269A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170C"/>
          <w:sz w:val="28"/>
          <w:szCs w:val="28"/>
          <w:lang w:eastAsia="ru-RU"/>
        </w:rPr>
        <w:t> </w:t>
      </w:r>
    </w:p>
    <w:p w:rsidR="00E9269A" w:rsidRPr="006B7E71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E9269A" w:rsidRPr="006B7E71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проведении муниципального конкурса </w:t>
      </w:r>
    </w:p>
    <w:p w:rsidR="00E9269A" w:rsidRPr="006B7E71" w:rsidRDefault="001D0670" w:rsidP="00E9269A">
      <w:pPr>
        <w:spacing w:after="0" w:line="341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юных чтецов</w:t>
      </w:r>
    </w:p>
    <w:p w:rsidR="00E9269A" w:rsidRDefault="00E9269A" w:rsidP="00E9269A">
      <w:pPr>
        <w:spacing w:after="0" w:line="341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sz w:val="28"/>
          <w:szCs w:val="28"/>
        </w:rPr>
        <w:t>«</w:t>
      </w:r>
      <w:r w:rsidR="00471011">
        <w:rPr>
          <w:rFonts w:ascii="Times New Roman" w:hAnsi="Times New Roman"/>
          <w:b/>
          <w:sz w:val="28"/>
          <w:szCs w:val="28"/>
        </w:rPr>
        <w:t>Забавная считалочка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9269A" w:rsidRDefault="00E9269A" w:rsidP="00E9269A">
      <w:pPr>
        <w:spacing w:after="0" w:line="341" w:lineRule="atLeast"/>
        <w:jc w:val="center"/>
        <w:rPr>
          <w:rFonts w:ascii="Times New Roman" w:eastAsia="Times New Roman" w:hAnsi="Times New Roman"/>
          <w:b/>
          <w:color w:val="55170C"/>
          <w:sz w:val="28"/>
          <w:szCs w:val="28"/>
          <w:lang w:eastAsia="ru-RU"/>
        </w:rPr>
      </w:pP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5170C"/>
          <w:sz w:val="28"/>
          <w:szCs w:val="28"/>
          <w:lang w:eastAsia="ru-RU"/>
        </w:rPr>
        <w:t> </w:t>
      </w:r>
    </w:p>
    <w:p w:rsidR="00E9269A" w:rsidRPr="006B7E71" w:rsidRDefault="00E9269A" w:rsidP="00E9269A">
      <w:pPr>
        <w:spacing w:after="0" w:line="341" w:lineRule="atLeast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РТ»;</w:t>
      </w: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МБОДО  «Центр детского творчества города Азнакаево» РТ.</w:t>
      </w:r>
    </w:p>
    <w:p w:rsidR="00E9269A" w:rsidRDefault="00E9269A" w:rsidP="00E9269A">
      <w:pPr>
        <w:spacing w:after="0" w:line="341" w:lineRule="atLeast"/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</w:pPr>
    </w:p>
    <w:p w:rsidR="001D0670" w:rsidRPr="001D0670" w:rsidRDefault="00E9269A" w:rsidP="001D067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Цель конкурса: </w:t>
      </w:r>
      <w:r w:rsidR="001D0670" w:rsidRPr="001D0670">
        <w:rPr>
          <w:rFonts w:ascii="Times New Roman" w:hAnsi="Times New Roman"/>
          <w:sz w:val="28"/>
          <w:szCs w:val="28"/>
        </w:rPr>
        <w:t>разви</w:t>
      </w:r>
      <w:r w:rsidR="001D0670">
        <w:rPr>
          <w:rFonts w:ascii="Times New Roman" w:hAnsi="Times New Roman"/>
          <w:sz w:val="28"/>
          <w:szCs w:val="28"/>
        </w:rPr>
        <w:t>тие учащихся</w:t>
      </w:r>
      <w:r w:rsidR="00471011">
        <w:rPr>
          <w:rFonts w:ascii="Times New Roman" w:hAnsi="Times New Roman"/>
          <w:sz w:val="28"/>
          <w:szCs w:val="28"/>
        </w:rPr>
        <w:t xml:space="preserve"> интеллектуального, познавательного и </w:t>
      </w:r>
      <w:r w:rsidR="001D0670" w:rsidRPr="001D0670">
        <w:rPr>
          <w:rFonts w:ascii="Times New Roman" w:hAnsi="Times New Roman"/>
          <w:sz w:val="28"/>
          <w:szCs w:val="28"/>
        </w:rPr>
        <w:t>творческого потенциала.</w:t>
      </w:r>
    </w:p>
    <w:p w:rsidR="001D0670" w:rsidRPr="001D0670" w:rsidRDefault="001D0670" w:rsidP="001D067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D0670" w:rsidRPr="00471011" w:rsidRDefault="001D0670" w:rsidP="00471011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1D0670">
        <w:rPr>
          <w:rFonts w:ascii="Times New Roman" w:hAnsi="Times New Roman"/>
          <w:b/>
          <w:i/>
          <w:sz w:val="28"/>
          <w:szCs w:val="28"/>
        </w:rPr>
        <w:t>3. Задачи конкурса:</w:t>
      </w:r>
    </w:p>
    <w:p w:rsidR="001D0670" w:rsidRPr="001D0670" w:rsidRDefault="001D0670" w:rsidP="001D067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развивать</w:t>
      </w:r>
      <w:r w:rsidRPr="001D0670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учащихся </w:t>
      </w:r>
      <w:r w:rsidR="00471011">
        <w:rPr>
          <w:rFonts w:ascii="Times New Roman" w:hAnsi="Times New Roman"/>
          <w:sz w:val="28"/>
          <w:szCs w:val="28"/>
        </w:rPr>
        <w:t>интереса к литературно-</w:t>
      </w:r>
      <w:r>
        <w:rPr>
          <w:rFonts w:ascii="Times New Roman" w:hAnsi="Times New Roman"/>
          <w:sz w:val="28"/>
          <w:szCs w:val="28"/>
        </w:rPr>
        <w:t>худ</w:t>
      </w:r>
      <w:r w:rsidR="00471011">
        <w:rPr>
          <w:rFonts w:ascii="Times New Roman" w:hAnsi="Times New Roman"/>
          <w:sz w:val="28"/>
          <w:szCs w:val="28"/>
        </w:rPr>
        <w:t>ожественному творчеству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1D0670" w:rsidRPr="001D0670" w:rsidRDefault="00471011" w:rsidP="001D0670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закрепление знаний</w:t>
      </w:r>
      <w:r w:rsidR="001D0670" w:rsidRPr="001D0670">
        <w:rPr>
          <w:rFonts w:ascii="Times New Roman" w:eastAsiaTheme="minorHAnsi" w:hAnsi="Times New Roman"/>
          <w:sz w:val="28"/>
          <w:szCs w:val="28"/>
        </w:rPr>
        <w:t xml:space="preserve"> интеллектуальной</w:t>
      </w:r>
      <w:r>
        <w:rPr>
          <w:rFonts w:ascii="Times New Roman" w:eastAsiaTheme="minorHAnsi" w:hAnsi="Times New Roman"/>
          <w:sz w:val="28"/>
          <w:szCs w:val="28"/>
        </w:rPr>
        <w:t xml:space="preserve">, творческой </w:t>
      </w:r>
      <w:r w:rsidR="001D0670" w:rsidRPr="001D0670">
        <w:rPr>
          <w:rFonts w:ascii="Times New Roman" w:eastAsiaTheme="minorHAnsi" w:hAnsi="Times New Roman"/>
          <w:sz w:val="28"/>
          <w:szCs w:val="28"/>
        </w:rPr>
        <w:t xml:space="preserve"> направленности;</w:t>
      </w:r>
    </w:p>
    <w:p w:rsidR="001D0670" w:rsidRDefault="001D0670" w:rsidP="001D067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D0670">
        <w:rPr>
          <w:rFonts w:ascii="Times New Roman" w:eastAsiaTheme="minorHAnsi" w:hAnsi="Times New Roman"/>
          <w:sz w:val="28"/>
          <w:szCs w:val="28"/>
        </w:rPr>
        <w:t xml:space="preserve">- </w:t>
      </w:r>
      <w:r w:rsidR="00471011">
        <w:rPr>
          <w:rFonts w:ascii="Times New Roman" w:eastAsiaTheme="minorHAnsi" w:hAnsi="Times New Roman"/>
          <w:sz w:val="28"/>
          <w:szCs w:val="28"/>
        </w:rPr>
        <w:t>выявление и поддержание</w:t>
      </w:r>
      <w:r w:rsidRPr="001D0670">
        <w:rPr>
          <w:rFonts w:ascii="Times New Roman" w:eastAsiaTheme="minorHAnsi" w:hAnsi="Times New Roman"/>
          <w:sz w:val="28"/>
          <w:szCs w:val="28"/>
        </w:rPr>
        <w:t xml:space="preserve"> </w:t>
      </w:r>
      <w:r w:rsidR="00471011">
        <w:rPr>
          <w:rFonts w:ascii="Times New Roman" w:eastAsiaTheme="minorHAnsi" w:hAnsi="Times New Roman"/>
          <w:sz w:val="28"/>
          <w:szCs w:val="28"/>
        </w:rPr>
        <w:t>юных талантов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E9269A" w:rsidRDefault="00E9269A" w:rsidP="001D06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4.Место и сроки проведения: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проведения:  МБОДО «Центр детского творчества города Азнакаево».</w:t>
      </w:r>
    </w:p>
    <w:p w:rsidR="00E9269A" w:rsidRDefault="00471011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Сроки проведения: 29 но</w:t>
      </w:r>
      <w:r w:rsidR="00C45008">
        <w:rPr>
          <w:rFonts w:ascii="Times New Roman" w:hAnsi="Times New Roman"/>
          <w:sz w:val="28"/>
          <w:szCs w:val="28"/>
          <w:lang w:eastAsia="ru-RU"/>
        </w:rPr>
        <w:t>ября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 2016 года.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9269A" w:rsidRDefault="00E9269A" w:rsidP="00E926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5.Участники конкурса: </w:t>
      </w:r>
      <w:r>
        <w:rPr>
          <w:rFonts w:ascii="Times New Roman" w:hAnsi="Times New Roman"/>
          <w:sz w:val="28"/>
          <w:szCs w:val="28"/>
        </w:rPr>
        <w:t>к участию  в  конкурсе пригла</w:t>
      </w:r>
      <w:r w:rsidR="00C45008">
        <w:rPr>
          <w:rFonts w:ascii="Times New Roman" w:hAnsi="Times New Roman"/>
          <w:sz w:val="28"/>
          <w:szCs w:val="28"/>
        </w:rPr>
        <w:t>шаются учащиеся</w:t>
      </w:r>
      <w:r>
        <w:rPr>
          <w:rFonts w:ascii="Times New Roman" w:hAnsi="Times New Roman"/>
          <w:sz w:val="28"/>
          <w:szCs w:val="28"/>
        </w:rPr>
        <w:t xml:space="preserve"> от 5 до 7 лет.</w:t>
      </w:r>
    </w:p>
    <w:p w:rsidR="00E9269A" w:rsidRDefault="00E9269A" w:rsidP="00E926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E9269A" w:rsidRDefault="00E9269A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Номинации  конкурса:</w:t>
      </w:r>
    </w:p>
    <w:p w:rsidR="00C45008" w:rsidRPr="006A46E8" w:rsidRDefault="006A46E8" w:rsidP="006A46E8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6A46E8">
        <w:rPr>
          <w:rFonts w:ascii="Times New Roman" w:hAnsi="Times New Roman"/>
          <w:sz w:val="28"/>
          <w:szCs w:val="28"/>
        </w:rPr>
        <w:t>С</w:t>
      </w:r>
      <w:r w:rsidR="00471011" w:rsidRPr="006A46E8">
        <w:rPr>
          <w:rFonts w:ascii="Times New Roman" w:hAnsi="Times New Roman"/>
          <w:sz w:val="28"/>
          <w:szCs w:val="28"/>
        </w:rPr>
        <w:t>амая длинная считалка</w:t>
      </w:r>
      <w:r w:rsidR="009C36FC" w:rsidRPr="006A46E8">
        <w:rPr>
          <w:rFonts w:ascii="Times New Roman" w:hAnsi="Times New Roman"/>
          <w:sz w:val="28"/>
          <w:szCs w:val="28"/>
        </w:rPr>
        <w:t xml:space="preserve"> </w:t>
      </w:r>
    </w:p>
    <w:p w:rsidR="00BB6839" w:rsidRPr="006A46E8" w:rsidRDefault="006A46E8" w:rsidP="006A46E8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6A46E8">
        <w:rPr>
          <w:rFonts w:ascii="Times New Roman" w:hAnsi="Times New Roman"/>
          <w:sz w:val="28"/>
          <w:szCs w:val="28"/>
        </w:rPr>
        <w:t>С</w:t>
      </w:r>
      <w:r w:rsidR="00471011" w:rsidRPr="006A46E8">
        <w:rPr>
          <w:rFonts w:ascii="Times New Roman" w:hAnsi="Times New Roman"/>
          <w:sz w:val="28"/>
          <w:szCs w:val="28"/>
        </w:rPr>
        <w:t>амая выразительная считалка</w:t>
      </w:r>
    </w:p>
    <w:p w:rsidR="006A46E8" w:rsidRPr="006A46E8" w:rsidRDefault="006A46E8" w:rsidP="006A46E8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 w:rsidRPr="006A46E8">
        <w:rPr>
          <w:rFonts w:ascii="Times New Roman" w:hAnsi="Times New Roman"/>
          <w:sz w:val="28"/>
          <w:szCs w:val="28"/>
        </w:rPr>
        <w:t>Молодой автор</w:t>
      </w:r>
    </w:p>
    <w:p w:rsidR="00C45008" w:rsidRPr="00C45008" w:rsidRDefault="00C45008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7.Условия  участия в конкурсе: </w:t>
      </w:r>
      <w:r>
        <w:rPr>
          <w:rFonts w:ascii="Times New Roman" w:hAnsi="Times New Roman"/>
          <w:sz w:val="28"/>
          <w:szCs w:val="28"/>
          <w:lang w:eastAsia="ru-RU"/>
        </w:rPr>
        <w:t>оформляется</w:t>
      </w:r>
      <w:r>
        <w:rPr>
          <w:rFonts w:ascii="Times New Roman" w:hAnsi="Times New Roman"/>
          <w:sz w:val="28"/>
          <w:szCs w:val="28"/>
        </w:rPr>
        <w:t xml:space="preserve"> заявка участника.</w:t>
      </w: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Заявка – анкета</w:t>
      </w: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 муниципального конкурса</w:t>
      </w:r>
      <w:r w:rsidR="006A46E8">
        <w:rPr>
          <w:rFonts w:ascii="Times New Roman" w:hAnsi="Times New Roman"/>
          <w:sz w:val="28"/>
          <w:szCs w:val="28"/>
        </w:rPr>
        <w:t xml:space="preserve"> юных чтецов</w:t>
      </w:r>
    </w:p>
    <w:p w:rsidR="00E9269A" w:rsidRDefault="006A46E8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«Забавная считалка</w:t>
      </w:r>
      <w:r w:rsidR="00E9269A">
        <w:rPr>
          <w:rFonts w:ascii="Times New Roman" w:hAnsi="Times New Roman"/>
          <w:sz w:val="28"/>
          <w:szCs w:val="28"/>
        </w:rPr>
        <w:t>»</w:t>
      </w:r>
    </w:p>
    <w:p w:rsidR="00E9269A" w:rsidRDefault="00E9269A" w:rsidP="00E9269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участника (полностью)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кружка, который посещает в ЦДТ</w:t>
      </w:r>
    </w:p>
    <w:p w:rsidR="00E9269A" w:rsidRDefault="00E9269A" w:rsidP="00E926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образовательного учреждения (№ д/сада)</w:t>
      </w:r>
    </w:p>
    <w:p w:rsidR="00E9269A" w:rsidRDefault="00E9269A" w:rsidP="00E9269A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69A" w:rsidRDefault="00E9269A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Заявки принимаются по адресу: г. Азнакаево, МБОДО «ЦДТ г. Азнакаево», </w:t>
      </w:r>
    </w:p>
    <w:p w:rsidR="00E9269A" w:rsidRDefault="0033664C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ул. Ленина 18,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№ 35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, отдел по работе с дошкольниками. По вопросам проведения </w:t>
      </w:r>
      <w:r>
        <w:rPr>
          <w:rFonts w:ascii="Times New Roman" w:hAnsi="Times New Roman"/>
          <w:sz w:val="28"/>
          <w:szCs w:val="28"/>
          <w:lang w:eastAsia="ru-RU"/>
        </w:rPr>
        <w:t>обращаться по телефону:</w:t>
      </w:r>
      <w:r w:rsidR="00E9269A">
        <w:rPr>
          <w:rFonts w:ascii="Times New Roman" w:hAnsi="Times New Roman"/>
          <w:sz w:val="28"/>
          <w:szCs w:val="28"/>
          <w:lang w:eastAsia="ru-RU"/>
        </w:rPr>
        <w:t xml:space="preserve"> 7-33-34 – Горелова Елена Ивановна.</w:t>
      </w:r>
    </w:p>
    <w:p w:rsidR="00E9269A" w:rsidRDefault="00E9269A" w:rsidP="00E926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9269A" w:rsidRDefault="005A331C" w:rsidP="00E9269A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8. Критерии оценки</w:t>
      </w:r>
      <w:r w:rsidR="00E9269A">
        <w:rPr>
          <w:rFonts w:ascii="Times New Roman" w:hAnsi="Times New Roman"/>
          <w:b/>
          <w:i/>
          <w:sz w:val="28"/>
          <w:szCs w:val="28"/>
        </w:rPr>
        <w:t>:</w:t>
      </w:r>
    </w:p>
    <w:p w:rsidR="006A46E8" w:rsidRDefault="006A46E8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творческий замысел;</w:t>
      </w:r>
      <w:bookmarkStart w:id="0" w:name="_GoBack"/>
      <w:bookmarkEnd w:id="0"/>
    </w:p>
    <w:p w:rsidR="0033664C" w:rsidRDefault="006A46E8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выразительность</w:t>
      </w:r>
      <w:r w:rsidR="0033664C">
        <w:rPr>
          <w:rFonts w:ascii="Times New Roman" w:hAnsi="Times New Roman"/>
          <w:sz w:val="28"/>
          <w:szCs w:val="28"/>
        </w:rPr>
        <w:t>;</w:t>
      </w:r>
    </w:p>
    <w:p w:rsidR="000523A0" w:rsidRDefault="000523A0" w:rsidP="000523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оригинальность;</w:t>
      </w:r>
    </w:p>
    <w:p w:rsidR="0033664C" w:rsidRDefault="006A46E8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новизна содержания.</w:t>
      </w:r>
    </w:p>
    <w:p w:rsidR="006A46E8" w:rsidRDefault="006A46E8" w:rsidP="00E926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69A" w:rsidRPr="0033664C" w:rsidRDefault="00E9269A" w:rsidP="00E9269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9. Награждение:</w:t>
      </w:r>
      <w:r>
        <w:rPr>
          <w:rFonts w:ascii="Times New Roman" w:hAnsi="Times New Roman"/>
          <w:sz w:val="28"/>
          <w:szCs w:val="28"/>
        </w:rPr>
        <w:t xml:space="preserve"> в каждой номинации определяются победители конкурса. Победители награждаются дипломами МКУ «Управление образования </w:t>
      </w:r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РТ».</w:t>
      </w:r>
    </w:p>
    <w:p w:rsidR="00E9269A" w:rsidRPr="0033664C" w:rsidRDefault="00E9269A" w:rsidP="00E9269A"/>
    <w:p w:rsidR="00E9269A" w:rsidRDefault="00E9269A" w:rsidP="00E9269A">
      <w:pPr>
        <w:jc w:val="right"/>
        <w:rPr>
          <w:rFonts w:ascii="Times New Roman" w:hAnsi="Times New Roman"/>
          <w:sz w:val="28"/>
          <w:szCs w:val="28"/>
        </w:rPr>
      </w:pPr>
    </w:p>
    <w:p w:rsidR="00E9269A" w:rsidRDefault="00E9269A" w:rsidP="00E9269A"/>
    <w:p w:rsidR="00E9026D" w:rsidRDefault="006A46E8"/>
    <w:sectPr w:rsidR="00E9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D10"/>
    <w:multiLevelType w:val="hybridMultilevel"/>
    <w:tmpl w:val="59FA2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A55CD"/>
    <w:multiLevelType w:val="hybridMultilevel"/>
    <w:tmpl w:val="898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38"/>
    <w:rsid w:val="000523A0"/>
    <w:rsid w:val="001B0B38"/>
    <w:rsid w:val="001D0670"/>
    <w:rsid w:val="0033664C"/>
    <w:rsid w:val="00471011"/>
    <w:rsid w:val="005A331C"/>
    <w:rsid w:val="006A46E8"/>
    <w:rsid w:val="006B7E71"/>
    <w:rsid w:val="007A74B6"/>
    <w:rsid w:val="008F4C2C"/>
    <w:rsid w:val="009C219B"/>
    <w:rsid w:val="009C36FC"/>
    <w:rsid w:val="00BB6839"/>
    <w:rsid w:val="00C45008"/>
    <w:rsid w:val="00E9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10</cp:revision>
  <dcterms:created xsi:type="dcterms:W3CDTF">2016-02-11T06:16:00Z</dcterms:created>
  <dcterms:modified xsi:type="dcterms:W3CDTF">2016-12-02T08:15:00Z</dcterms:modified>
</cp:coreProperties>
</file>